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64" w:rsidRDefault="00D3197B" w:rsidP="00C229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34275" cy="10663555"/>
            <wp:effectExtent l="0" t="0" r="952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F6" w:rsidRDefault="00290B9B" w:rsidP="00D3197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C229F6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Муниципальное казённое общеобразовательное учреждение средняя общеобразовательная школа №16 </w:t>
        </w:r>
        <w:r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г. Болотного</w:t>
        </w:r>
        <w:r w:rsidR="00C229F6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C229F6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Болотни</w:t>
        </w:r>
        <w:bookmarkStart w:id="0" w:name="_GoBack"/>
        <w:bookmarkEnd w:id="0"/>
        <w:r w:rsidR="00C229F6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нского</w:t>
        </w:r>
        <w:proofErr w:type="spellEnd"/>
        <w:r w:rsidR="00C229F6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района Новосибирской области</w:t>
        </w:r>
      </w:hyperlink>
    </w:p>
    <w:p w:rsidR="00D3197B" w:rsidRDefault="00D3197B" w:rsidP="00D3197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97B" w:rsidRDefault="00D3197B" w:rsidP="00D3197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97B" w:rsidRDefault="00D3197B" w:rsidP="00D3197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97B" w:rsidRDefault="00D3197B" w:rsidP="00D3197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197B" w:rsidRDefault="00D3197B" w:rsidP="004E3C3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НОД по развитию речи с элементами сенсорного воспитания</w:t>
      </w:r>
    </w:p>
    <w:p w:rsidR="00D3197B" w:rsidRDefault="00D3197B" w:rsidP="004E3C3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2</w:t>
      </w:r>
      <w:r w:rsidR="00290B9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младшей группе </w:t>
      </w: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19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«Алиса из страны чудес»</w:t>
      </w: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Default="0064190C" w:rsidP="004E3C3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90C" w:rsidRPr="002F12F4" w:rsidRDefault="0064190C" w:rsidP="0064190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 педагог: </w:t>
      </w:r>
    </w:p>
    <w:p w:rsidR="0064190C" w:rsidRPr="0064190C" w:rsidRDefault="0064190C" w:rsidP="0064190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90C">
        <w:rPr>
          <w:rFonts w:ascii="Times New Roman" w:hAnsi="Times New Roman" w:cs="Times New Roman"/>
          <w:color w:val="000000" w:themeColor="text1"/>
          <w:sz w:val="28"/>
          <w:szCs w:val="28"/>
        </w:rPr>
        <w:t>Ковалёва Наталья Александровна</w:t>
      </w:r>
    </w:p>
    <w:p w:rsidR="0064190C" w:rsidRPr="0064190C" w:rsidRDefault="0064190C" w:rsidP="0064190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</w:p>
    <w:p w:rsidR="00D3197B" w:rsidRDefault="00D319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92FA5" w:rsidRPr="00922D05" w:rsidRDefault="00D3197B" w:rsidP="00922D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-706755</wp:posOffset>
            </wp:positionV>
            <wp:extent cx="7534275" cy="1066355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</w:t>
      </w:r>
    </w:p>
    <w:p w:rsidR="00892FA5" w:rsidRDefault="00892FA5" w:rsidP="00DA477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конспекту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развитию речи с элементами сенсорного воспитания</w:t>
      </w:r>
    </w:p>
    <w:p w:rsidR="00922D05" w:rsidRPr="00B86990" w:rsidRDefault="00892FA5" w:rsidP="00DA477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2</w:t>
      </w:r>
      <w:r w:rsidR="00290B9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младшей группе </w:t>
      </w:r>
      <w:r w:rsidR="00922D05" w:rsidRPr="00B86990">
        <w:rPr>
          <w:rFonts w:ascii="Times New Roman" w:hAnsi="Times New Roman" w:cs="Times New Roman"/>
          <w:color w:val="000000" w:themeColor="text1"/>
          <w:sz w:val="28"/>
          <w:szCs w:val="28"/>
        </w:rPr>
        <w:t>«Алиса из страны чудес»</w:t>
      </w:r>
    </w:p>
    <w:p w:rsidR="00922D05" w:rsidRPr="00B86990" w:rsidRDefault="00922D05" w:rsidP="00DA477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FA5" w:rsidRPr="00B86990" w:rsidRDefault="00892FA5" w:rsidP="00DA477B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Представленный конспект по «Речевому развитию</w:t>
      </w:r>
      <w:r w:rsidR="00290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6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элементами сенсорного воспитания»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авторской разработкой и составлен 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общеобразовательной программой дошкольного образования и с учетом авторской программы «От рождения до школы» под редакцией Н.Е.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Т.С Комаровой, М.А. Васильевой. </w:t>
      </w:r>
    </w:p>
    <w:p w:rsidR="00892FA5" w:rsidRDefault="00DA477B" w:rsidP="00DA477B">
      <w:pPr>
        <w:shd w:val="clear" w:color="auto" w:fill="FFFFFF"/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Занятие </w:t>
      </w:r>
      <w:r w:rsidR="00892FA5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основано с учетом следующих принципов дошкольного образования:</w:t>
      </w:r>
    </w:p>
    <w:p w:rsidR="00892FA5" w:rsidRDefault="00892FA5" w:rsidP="00DA477B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Построение образовательной деятельности на основе индивидуальных особенностей каждого ребенка</w:t>
      </w:r>
      <w:r w:rsidR="00DA477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892FA5" w:rsidRDefault="00892FA5" w:rsidP="00DA477B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Содействие и сотрудничество детей и взрослых</w:t>
      </w:r>
      <w:r w:rsidR="00DA477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892FA5" w:rsidRDefault="00892FA5" w:rsidP="00DA477B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Поддержка инициативы детей в различных видах деятельности</w:t>
      </w:r>
      <w:r w:rsidR="00DA477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892FA5" w:rsidRDefault="00892FA5" w:rsidP="00DA477B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892FA5" w:rsidRDefault="00892FA5" w:rsidP="00DA477B">
      <w:pPr>
        <w:spacing w:after="0" w:line="360" w:lineRule="auto"/>
        <w:ind w:left="-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использованы следующие методы и приемы:</w:t>
      </w:r>
    </w:p>
    <w:p w:rsidR="00892FA5" w:rsidRDefault="00922D05" w:rsidP="00DA477B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 </w:t>
      </w:r>
      <w:r w:rsidR="00892FA5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>, словесный метод, </w:t>
      </w:r>
      <w:r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  <w:t>прием эмоциональной </w:t>
      </w:r>
      <w:r w:rsidR="00892FA5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  <w:t>заинтересованности</w:t>
      </w:r>
      <w:r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  <w:t>,и</w:t>
      </w:r>
      <w:r w:rsidR="00892FA5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  <w:t>гровой прием</w:t>
      </w:r>
      <w:r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</w:rPr>
        <w:t>.</w:t>
      </w:r>
    </w:p>
    <w:p w:rsidR="00922D05" w:rsidRDefault="00922D05" w:rsidP="00DA477B">
      <w:pPr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22D05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DA477B" w:rsidRPr="00922D05">
        <w:rPr>
          <w:rFonts w:ascii="Times New Roman" w:hAnsi="Times New Roman" w:cs="Times New Roman"/>
          <w:sz w:val="28"/>
          <w:szCs w:val="28"/>
        </w:rPr>
        <w:t>всей образовательной</w:t>
      </w:r>
      <w:r w:rsidRPr="00922D05">
        <w:rPr>
          <w:rFonts w:ascii="Times New Roman" w:hAnsi="Times New Roman" w:cs="Times New Roman"/>
          <w:sz w:val="28"/>
          <w:szCs w:val="28"/>
        </w:rPr>
        <w:t xml:space="preserve"> деятельности у детей поддерживалась мотивация.  Дети сами являются участниками игровых моментов и активными помощниками во время занятия. Это позволяет сохранить у детей положительный эмоциональный настрой. Во время образовательной деятельности дети отвечали на вопросы  педагога, играли, выполняли интересные  задания. В конце был подведен итог занятия, где каждый из детей смог высказать свое мнение.</w:t>
      </w:r>
    </w:p>
    <w:p w:rsidR="00D3197B" w:rsidRPr="00922D05" w:rsidRDefault="00922D05" w:rsidP="00DA477B">
      <w:pPr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22D05">
        <w:rPr>
          <w:rFonts w:ascii="Times New Roman" w:hAnsi="Times New Roman" w:cs="Times New Roman"/>
          <w:sz w:val="28"/>
          <w:szCs w:val="28"/>
        </w:rPr>
        <w:t>Все поставленные  задачи в процессе занятия были решены, цель достигнута.</w:t>
      </w:r>
      <w:r w:rsidR="00D3197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E3C3D" w:rsidRDefault="00D3197B" w:rsidP="00AF7B00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-724535</wp:posOffset>
            </wp:positionV>
            <wp:extent cx="7534275" cy="10663555"/>
            <wp:effectExtent l="0" t="0" r="952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4E3C3D" w:rsidRPr="00153BEB">
        <w:rPr>
          <w:rFonts w:ascii="Times New Roman" w:hAnsi="Times New Roman" w:cs="Times New Roman"/>
          <w:bCs/>
          <w:sz w:val="28"/>
          <w:szCs w:val="28"/>
        </w:rPr>
        <w:t>Раз</w:t>
      </w:r>
      <w:r w:rsidR="004E3C3D">
        <w:rPr>
          <w:rFonts w:ascii="Times New Roman" w:hAnsi="Times New Roman" w:cs="Times New Roman"/>
          <w:bCs/>
          <w:sz w:val="28"/>
          <w:szCs w:val="28"/>
        </w:rPr>
        <w:t>вить активную речь детей младшего дошкольного</w:t>
      </w:r>
      <w:r w:rsidR="004E3C3D" w:rsidRPr="00153BEB">
        <w:rPr>
          <w:rFonts w:ascii="Times New Roman" w:hAnsi="Times New Roman" w:cs="Times New Roman"/>
          <w:bCs/>
          <w:sz w:val="28"/>
          <w:szCs w:val="28"/>
        </w:rPr>
        <w:t xml:space="preserve"> возраста в процессе игр с сенсорными материалами</w:t>
      </w:r>
      <w:r w:rsidR="004E3C3D">
        <w:rPr>
          <w:rFonts w:ascii="Times New Roman" w:hAnsi="Times New Roman" w:cs="Times New Roman"/>
          <w:bCs/>
          <w:sz w:val="28"/>
          <w:szCs w:val="28"/>
        </w:rPr>
        <w:t>.</w:t>
      </w:r>
    </w:p>
    <w:p w:rsidR="00F56700" w:rsidRDefault="009E0796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505AFF" w:rsidRDefault="00F56700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700">
        <w:rPr>
          <w:rFonts w:ascii="Times New Roman" w:hAnsi="Times New Roman" w:cs="Times New Roman"/>
          <w:sz w:val="28"/>
          <w:szCs w:val="28"/>
        </w:rPr>
        <w:t>учить детей различать предметы по цвету; называть цвета </w:t>
      </w:r>
      <w:r>
        <w:rPr>
          <w:rFonts w:ascii="Times New Roman" w:hAnsi="Times New Roman" w:cs="Times New Roman"/>
          <w:sz w:val="28"/>
          <w:szCs w:val="28"/>
        </w:rPr>
        <w:t>(красный, синий, желтый, </w:t>
      </w:r>
      <w:r w:rsidRPr="00F56700">
        <w:rPr>
          <w:rFonts w:ascii="Times New Roman" w:hAnsi="Times New Roman" w:cs="Times New Roman"/>
          <w:sz w:val="28"/>
          <w:szCs w:val="28"/>
        </w:rPr>
        <w:t>зеленый)</w:t>
      </w:r>
      <w:r>
        <w:rPr>
          <w:rFonts w:ascii="Times New Roman" w:hAnsi="Times New Roman" w:cs="Times New Roman"/>
          <w:sz w:val="28"/>
          <w:szCs w:val="28"/>
        </w:rPr>
        <w:t>; учить обследовать форму этих геометрических фигур, </w:t>
      </w:r>
    </w:p>
    <w:p w:rsidR="00F56700" w:rsidRDefault="00F56700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6700">
        <w:rPr>
          <w:rFonts w:ascii="Times New Roman" w:hAnsi="Times New Roman" w:cs="Times New Roman"/>
          <w:sz w:val="28"/>
          <w:szCs w:val="28"/>
        </w:rPr>
        <w:t>используя зрение и осязание;</w:t>
      </w:r>
    </w:p>
    <w:p w:rsidR="00505AFF" w:rsidRDefault="00941059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развивать мелкую моторику рук, развивать речь, внимание, логическое </w:t>
      </w:r>
    </w:p>
    <w:p w:rsidR="00F56700" w:rsidRDefault="00941059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41059">
        <w:rPr>
          <w:rFonts w:ascii="Times New Roman" w:hAnsi="Times New Roman" w:cs="Times New Roman"/>
          <w:sz w:val="28"/>
          <w:szCs w:val="28"/>
        </w:rPr>
        <w:t>мышле</w:t>
      </w:r>
      <w:r>
        <w:rPr>
          <w:rFonts w:ascii="Times New Roman" w:hAnsi="Times New Roman" w:cs="Times New Roman"/>
          <w:sz w:val="28"/>
          <w:szCs w:val="28"/>
        </w:rPr>
        <w:t>ние,</w:t>
      </w:r>
      <w:r w:rsidRPr="00941059">
        <w:rPr>
          <w:rFonts w:ascii="Times New Roman" w:hAnsi="Times New Roman" w:cs="Times New Roman"/>
          <w:sz w:val="28"/>
          <w:szCs w:val="28"/>
        </w:rPr>
        <w:t xml:space="preserve"> вызвать желание отвечать на вопросы;</w:t>
      </w:r>
    </w:p>
    <w:p w:rsidR="00505AFF" w:rsidRDefault="00941059" w:rsidP="0094105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воспитывать дружеское </w:t>
      </w:r>
      <w:r w:rsidRPr="00941059">
        <w:rPr>
          <w:rFonts w:ascii="Times New Roman" w:hAnsi="Times New Roman" w:cs="Times New Roman"/>
          <w:sz w:val="28"/>
          <w:szCs w:val="28"/>
        </w:rPr>
        <w:t>взаимоотн</w:t>
      </w:r>
      <w:r>
        <w:rPr>
          <w:rFonts w:ascii="Times New Roman" w:hAnsi="Times New Roman" w:cs="Times New Roman"/>
          <w:sz w:val="28"/>
          <w:szCs w:val="28"/>
        </w:rPr>
        <w:t>ошения, вежливость по отношению к </w:t>
      </w:r>
    </w:p>
    <w:p w:rsidR="00941059" w:rsidRPr="00941059" w:rsidRDefault="00941059" w:rsidP="00941059">
      <w:pPr>
        <w:spacing w:after="0" w:line="360" w:lineRule="auto"/>
        <w:ind w:left="-567"/>
        <w:jc w:val="both"/>
        <w:rPr>
          <w:color w:val="111111"/>
          <w:sz w:val="28"/>
          <w:szCs w:val="28"/>
          <w:shd w:val="clear" w:color="auto" w:fill="FFFFFF"/>
        </w:rPr>
      </w:pPr>
      <w:r w:rsidRPr="00941059">
        <w:rPr>
          <w:rFonts w:ascii="Times New Roman" w:hAnsi="Times New Roman" w:cs="Times New Roman"/>
          <w:sz w:val="28"/>
          <w:szCs w:val="28"/>
        </w:rPr>
        <w:t>товарищам.</w:t>
      </w:r>
    </w:p>
    <w:p w:rsidR="00AA0808" w:rsidRPr="00F56700" w:rsidRDefault="00AA0808" w:rsidP="00F5670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197B" w:rsidRDefault="004E3C3D" w:rsidP="00453A9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ОБРАЗОВАТЕЛЬНОЙ ДЕЯТЕЛЬНОСТИ </w:t>
      </w:r>
    </w:p>
    <w:p w:rsidR="00C229F6" w:rsidRDefault="004117E6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117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 волшебная мелодия</w:t>
      </w:r>
      <w:r w:rsidR="009F1EA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пришло письмо</w:t>
      </w:r>
      <w:r w:rsidRPr="004117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E22901" w:rsidRDefault="009F1EAB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1E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Ребята, нам из страны чудес пришло письмо</w:t>
      </w:r>
      <w:r w:rsidR="00E22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22901" w:rsidRPr="00E22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 думаете, от кого оно? </w:t>
      </w:r>
      <w:r w:rsidR="00E22901" w:rsidRPr="00E229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детей).</w:t>
      </w:r>
      <w:r w:rsidR="00E22901">
        <w:rPr>
          <w:rFonts w:ascii="Times New Roman" w:hAnsi="Times New Roman" w:cs="Times New Roman"/>
          <w:color w:val="000000" w:themeColor="text1"/>
          <w:sz w:val="28"/>
          <w:szCs w:val="28"/>
        </w:rPr>
        <w:t>Это письмо пришло от девочки Алисы. Алиса живет в стране чудес, там</w:t>
      </w:r>
      <w:r w:rsidR="00A35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красиво и загадочно. </w:t>
      </w:r>
    </w:p>
    <w:p w:rsidR="00E22901" w:rsidRPr="00E22901" w:rsidRDefault="00E22901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29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(Воспитатель читает письмо)</w:t>
      </w:r>
    </w:p>
    <w:p w:rsidR="00E22901" w:rsidRDefault="00E22901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E22901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2901">
        <w:rPr>
          <w:rFonts w:ascii="Times New Roman" w:hAnsi="Times New Roman" w:cs="Times New Roman"/>
          <w:sz w:val="28"/>
          <w:szCs w:val="28"/>
        </w:rPr>
        <w:t xml:space="preserve"> приглашает нас в гости и прислал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2901">
        <w:rPr>
          <w:rFonts w:ascii="Times New Roman" w:hAnsi="Times New Roman" w:cs="Times New Roman"/>
          <w:sz w:val="28"/>
          <w:szCs w:val="28"/>
        </w:rPr>
        <w:t xml:space="preserve"> вот такие приглашения. </w:t>
      </w:r>
      <w:r w:rsidRPr="00E22901">
        <w:rPr>
          <w:rFonts w:ascii="Times New Roman" w:hAnsi="Times New Roman" w:cs="Times New Roman"/>
          <w:i/>
          <w:sz w:val="28"/>
          <w:szCs w:val="28"/>
        </w:rPr>
        <w:t>(Раздаю детям приглашения)</w:t>
      </w:r>
    </w:p>
    <w:p w:rsidR="000A7064" w:rsidRDefault="000A7064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Ребята, посмотрите на свои приглашения, подумайте на что они похожи, и какого цвета?</w:t>
      </w:r>
      <w:r w:rsidRPr="00E229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детей).</w:t>
      </w:r>
    </w:p>
    <w:p w:rsidR="000A7064" w:rsidRDefault="000A7064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дети! Приглашения похожи на геометрические фигуры. </w:t>
      </w:r>
      <w:r w:rsidR="001C49B3" w:rsidRPr="001C49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Дидактическая игра «Найди пару»</w:t>
      </w:r>
      <w:r w:rsidR="001C49B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A7064">
        <w:rPr>
          <w:rFonts w:ascii="Times New Roman" w:hAnsi="Times New Roman" w:cs="Times New Roman"/>
          <w:sz w:val="28"/>
          <w:szCs w:val="28"/>
        </w:rPr>
        <w:t>А теперь внимательно посмотрите друг на друга и найдите приглашен</w:t>
      </w:r>
      <w:r>
        <w:rPr>
          <w:rFonts w:ascii="Times New Roman" w:hAnsi="Times New Roman" w:cs="Times New Roman"/>
          <w:sz w:val="28"/>
          <w:szCs w:val="28"/>
        </w:rPr>
        <w:t>ие такого же цвета и такой же геометрической фигуры, как и у вас.</w:t>
      </w:r>
      <w:r w:rsidR="001C49B3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140B9F" w:rsidRPr="00DA477B" w:rsidRDefault="001C49B3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Ребята, давайте подумаем, на каком транспорте мы можем </w:t>
      </w:r>
      <w:proofErr w:type="gramStart"/>
      <w:r>
        <w:rPr>
          <w:rFonts w:ascii="Times New Roman" w:hAnsi="Times New Roman" w:cs="Times New Roman"/>
          <w:sz w:val="28"/>
          <w:szCs w:val="28"/>
        </w:rPr>
        <w:t>отпра-виться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страну чудес? </w:t>
      </w:r>
      <w:r w:rsidRPr="00E229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  <w:r w:rsidRPr="00941059">
        <w:rPr>
          <w:rFonts w:ascii="Times New Roman" w:hAnsi="Times New Roman" w:cs="Times New Roman"/>
          <w:sz w:val="28"/>
          <w:szCs w:val="28"/>
        </w:rPr>
        <w:t>.</w:t>
      </w:r>
      <w:r w:rsidR="002143B0" w:rsidRPr="00941059">
        <w:rPr>
          <w:rFonts w:ascii="Times New Roman" w:hAnsi="Times New Roman" w:cs="Times New Roman"/>
          <w:sz w:val="28"/>
          <w:szCs w:val="28"/>
        </w:rPr>
        <w:t xml:space="preserve"> А отправимся мы на необыкновенном поезде. </w:t>
      </w:r>
      <w:r w:rsidR="002E75A8">
        <w:rPr>
          <w:rFonts w:ascii="Times New Roman" w:hAnsi="Times New Roman" w:cs="Times New Roman"/>
          <w:sz w:val="28"/>
          <w:szCs w:val="28"/>
        </w:rPr>
        <w:t xml:space="preserve">Каждый вагончик, имеет определенный цвет </w:t>
      </w:r>
      <w:r w:rsidR="00140B9F">
        <w:rPr>
          <w:rFonts w:ascii="Times New Roman" w:hAnsi="Times New Roman" w:cs="Times New Roman"/>
          <w:sz w:val="28"/>
          <w:szCs w:val="28"/>
        </w:rPr>
        <w:t>(</w:t>
      </w:r>
      <w:r w:rsidR="002E75A8">
        <w:rPr>
          <w:rFonts w:ascii="Times New Roman" w:hAnsi="Times New Roman" w:cs="Times New Roman"/>
          <w:sz w:val="28"/>
          <w:szCs w:val="28"/>
        </w:rPr>
        <w:t>Красный, желтый, синий).</w:t>
      </w:r>
      <w:r w:rsidR="00DA4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="00DA477B">
        <w:rPr>
          <w:rFonts w:ascii="Times New Roman" w:hAnsi="Times New Roman" w:cs="Times New Roman"/>
          <w:i/>
          <w:sz w:val="28"/>
          <w:szCs w:val="28"/>
        </w:rPr>
        <w:t> </w:t>
      </w:r>
      <w:r w:rsidR="00140B9F">
        <w:rPr>
          <w:rFonts w:ascii="Times New Roman" w:hAnsi="Times New Roman" w:cs="Times New Roman"/>
          <w:color w:val="000000" w:themeColor="text1"/>
          <w:sz w:val="28"/>
          <w:szCs w:val="28"/>
        </w:rPr>
        <w:t>Ребята, занимайте места в том вагоне, который по </w:t>
      </w:r>
      <w:r w:rsidR="002E75A8" w:rsidRPr="002E75A8">
        <w:rPr>
          <w:rFonts w:ascii="Times New Roman" w:hAnsi="Times New Roman" w:cs="Times New Roman"/>
          <w:color w:val="000000" w:themeColor="text1"/>
          <w:sz w:val="28"/>
          <w:szCs w:val="28"/>
        </w:rPr>
        <w:t>цв</w:t>
      </w:r>
      <w:r w:rsidR="00140B9F">
        <w:rPr>
          <w:rFonts w:ascii="Times New Roman" w:hAnsi="Times New Roman" w:cs="Times New Roman"/>
          <w:color w:val="000000" w:themeColor="text1"/>
          <w:sz w:val="28"/>
          <w:szCs w:val="28"/>
        </w:rPr>
        <w:t>ету сов</w:t>
      </w:r>
      <w:r w:rsidR="00140B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падает </w:t>
      </w:r>
      <w:r w:rsidR="00DA477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-760095</wp:posOffset>
            </wp:positionV>
            <wp:extent cx="7534275" cy="10715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77B">
        <w:rPr>
          <w:rFonts w:ascii="Times New Roman" w:hAnsi="Times New Roman" w:cs="Times New Roman"/>
          <w:color w:val="000000" w:themeColor="text1"/>
          <w:sz w:val="28"/>
          <w:szCs w:val="28"/>
        </w:rPr>
        <w:t>с </w:t>
      </w:r>
      <w:r w:rsidR="00140B9F">
        <w:rPr>
          <w:rFonts w:ascii="Times New Roman" w:hAnsi="Times New Roman" w:cs="Times New Roman"/>
          <w:color w:val="000000" w:themeColor="text1"/>
          <w:sz w:val="28"/>
          <w:szCs w:val="28"/>
        </w:rPr>
        <w:t>пригласительным </w:t>
      </w:r>
      <w:r w:rsidR="002E75A8" w:rsidRPr="002E75A8">
        <w:rPr>
          <w:rFonts w:ascii="Times New Roman" w:hAnsi="Times New Roman" w:cs="Times New Roman"/>
          <w:color w:val="000000" w:themeColor="text1"/>
          <w:sz w:val="28"/>
          <w:szCs w:val="28"/>
        </w:rPr>
        <w:t>письмом.</w:t>
      </w:r>
      <w:r w:rsidR="00140B9F">
        <w:rPr>
          <w:rFonts w:ascii="Times New Roman" w:hAnsi="Times New Roman" w:cs="Times New Roman"/>
          <w:color w:val="000000" w:themeColor="text1"/>
          <w:sz w:val="28"/>
          <w:szCs w:val="28"/>
        </w:rPr>
        <w:t> А чтобы</w:t>
      </w:r>
      <w:r w:rsidR="00DA477B">
        <w:rPr>
          <w:rFonts w:ascii="Times New Roman" w:hAnsi="Times New Roman" w:cs="Times New Roman"/>
          <w:color w:val="000000" w:themeColor="text1"/>
          <w:sz w:val="28"/>
          <w:szCs w:val="28"/>
        </w:rPr>
        <w:t> было веселей в дороге, сделаем </w:t>
      </w:r>
      <w:proofErr w:type="spellStart"/>
      <w:proofErr w:type="gramStart"/>
      <w:r w:rsidR="00140B9F" w:rsidRPr="00140B9F">
        <w:rPr>
          <w:rFonts w:ascii="Times New Roman" w:hAnsi="Times New Roman" w:cs="Times New Roman"/>
          <w:b/>
          <w:i/>
          <w:sz w:val="28"/>
          <w:szCs w:val="28"/>
        </w:rPr>
        <w:t>Ды</w:t>
      </w:r>
      <w:r w:rsidR="00290B9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140B9F" w:rsidRPr="00140B9F">
        <w:rPr>
          <w:rFonts w:ascii="Times New Roman" w:hAnsi="Times New Roman" w:cs="Times New Roman"/>
          <w:b/>
          <w:i/>
          <w:sz w:val="28"/>
          <w:szCs w:val="28"/>
        </w:rPr>
        <w:t>хательн</w:t>
      </w:r>
      <w:r w:rsidR="00140B9F">
        <w:rPr>
          <w:rFonts w:ascii="Times New Roman" w:hAnsi="Times New Roman" w:cs="Times New Roman"/>
          <w:b/>
          <w:i/>
          <w:sz w:val="28"/>
          <w:szCs w:val="28"/>
        </w:rPr>
        <w:t>ую</w:t>
      </w:r>
      <w:proofErr w:type="spellEnd"/>
      <w:proofErr w:type="gramEnd"/>
      <w:r w:rsidR="00140B9F">
        <w:rPr>
          <w:rFonts w:ascii="Times New Roman" w:hAnsi="Times New Roman" w:cs="Times New Roman"/>
          <w:b/>
          <w:i/>
          <w:sz w:val="28"/>
          <w:szCs w:val="28"/>
        </w:rPr>
        <w:t xml:space="preserve"> гимнастику</w:t>
      </w:r>
      <w:r w:rsidR="00140B9F" w:rsidRPr="00140B9F">
        <w:rPr>
          <w:rFonts w:ascii="Times New Roman" w:hAnsi="Times New Roman" w:cs="Times New Roman"/>
          <w:b/>
          <w:i/>
          <w:sz w:val="28"/>
          <w:szCs w:val="28"/>
        </w:rPr>
        <w:t xml:space="preserve"> «Паровозик»</w:t>
      </w:r>
      <w:r w:rsidR="00140B9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49B3" w:rsidRPr="00140B9F" w:rsidRDefault="002143B0" w:rsidP="00140B9F">
      <w:pPr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059">
        <w:rPr>
          <w:rFonts w:ascii="Times New Roman" w:hAnsi="Times New Roman" w:cs="Times New Roman"/>
          <w:sz w:val="28"/>
          <w:szCs w:val="28"/>
        </w:rPr>
        <w:t>(</w:t>
      </w:r>
      <w:r w:rsidRPr="00922D05">
        <w:rPr>
          <w:rFonts w:ascii="Times New Roman" w:hAnsi="Times New Roman" w:cs="Times New Roman"/>
          <w:i/>
          <w:sz w:val="28"/>
          <w:szCs w:val="28"/>
        </w:rPr>
        <w:t>Поезд построен из стульчиков, звучат звуки поезда</w:t>
      </w:r>
      <w:r w:rsidRPr="00941059">
        <w:rPr>
          <w:rFonts w:ascii="Times New Roman" w:hAnsi="Times New Roman" w:cs="Times New Roman"/>
          <w:sz w:val="28"/>
          <w:szCs w:val="28"/>
        </w:rPr>
        <w:t>)</w:t>
      </w:r>
    </w:p>
    <w:p w:rsidR="00A33E4F" w:rsidRDefault="00FC6423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7D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(В стране </w:t>
      </w:r>
      <w:r w:rsidR="00147D1D" w:rsidRPr="00147D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чудес встречает девочка Алиса</w:t>
      </w:r>
      <w:r w:rsidR="00147D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(кукла)</w:t>
      </w:r>
      <w:r w:rsidR="00147D1D" w:rsidRPr="00147D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147D1D" w:rsidRPr="003676E3" w:rsidRDefault="00147D1D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47D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7A3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и приехали мы в страну чудес</w:t>
      </w:r>
      <w:r w:rsidR="007A328F" w:rsidRPr="007A328F">
        <w:rPr>
          <w:rFonts w:ascii="Times New Roman" w:hAnsi="Times New Roman" w:cs="Times New Roman"/>
          <w:color w:val="000000" w:themeColor="text1"/>
          <w:sz w:val="28"/>
          <w:szCs w:val="28"/>
        </w:rPr>
        <w:t>. Ребята, давайте поздороваемся с Алисой.</w:t>
      </w:r>
      <w:r w:rsidR="003676E3"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Игра-приветствие «Здоровайтесь друг с другом»</w:t>
      </w:r>
    </w:p>
    <w:p w:rsidR="00147D1D" w:rsidRDefault="00147D1D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47D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Девочка Алиса:</w:t>
      </w:r>
      <w:r w:rsidR="007A328F" w:rsidRPr="00367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давайте познакомимся. У меня есть волшебный цветок </w:t>
      </w:r>
      <w:r w:rsidR="00AF7B00">
        <w:rPr>
          <w:rFonts w:ascii="Times New Roman" w:hAnsi="Times New Roman" w:cs="Times New Roman"/>
          <w:color w:val="000000" w:themeColor="text1"/>
          <w:sz w:val="28"/>
          <w:szCs w:val="28"/>
        </w:rPr>
        <w:t>и мы его будем передавать друг другу по кругу и говорить своё </w:t>
      </w:r>
      <w:r w:rsidR="003676E3" w:rsidRPr="003676E3">
        <w:rPr>
          <w:rFonts w:ascii="Times New Roman" w:hAnsi="Times New Roman" w:cs="Times New Roman"/>
          <w:color w:val="000000" w:themeColor="text1"/>
          <w:sz w:val="28"/>
          <w:szCs w:val="28"/>
        </w:rPr>
        <w:t>имя</w:t>
      </w:r>
      <w:r w:rsidR="00AF7B0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proofErr w:type="gramStart"/>
      <w:r w:rsidR="003676E3"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Дидактичес</w:t>
      </w:r>
      <w:proofErr w:type="spellEnd"/>
      <w:r w:rsidR="00AF7B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 w:rsidR="003676E3"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кая</w:t>
      </w:r>
      <w:proofErr w:type="gramEnd"/>
      <w:r w:rsidR="003676E3"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игра «Назови своё имя»</w:t>
      </w:r>
    </w:p>
    <w:p w:rsidR="00C21B4D" w:rsidRDefault="00AF7B00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47D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Девочка Алиса:</w:t>
      </w:r>
      <w:r w:rsidR="00DB5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вот и познакомились с вами. Посмотрите, как у нас в стране чудес красиво, не только красиво и сказочно, </w:t>
      </w:r>
      <w:r w:rsidR="00DB53B6" w:rsidRPr="00DB53B6">
        <w:rPr>
          <w:rFonts w:ascii="Times New Roman" w:hAnsi="Times New Roman" w:cs="Times New Roman"/>
          <w:color w:val="000000" w:themeColor="text1"/>
          <w:sz w:val="28"/>
          <w:szCs w:val="28"/>
        </w:rPr>
        <w:t>но и весело.</w:t>
      </w:r>
      <w:r w:rsidR="00C21B4D">
        <w:rPr>
          <w:rFonts w:ascii="Times New Roman" w:hAnsi="Times New Roman" w:cs="Times New Roman"/>
          <w:color w:val="000000" w:themeColor="text1"/>
          <w:sz w:val="28"/>
          <w:szCs w:val="28"/>
        </w:rPr>
        <w:t>Ребята, у меня есть загадочные пуговки, давайте с ними поиграем?</w:t>
      </w:r>
      <w:r w:rsidR="00C21B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  <w:r w:rsidR="00C21B4D" w:rsidRPr="00C21B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Дидактическая игра</w:t>
      </w:r>
      <w:r w:rsidR="00C21B4D" w:rsidRPr="00C21B4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«Загадочные пуговки»</w:t>
      </w:r>
    </w:p>
    <w:p w:rsidR="00C21B4D" w:rsidRDefault="00C21B4D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A08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Девочка Алиса:</w:t>
      </w:r>
      <w:r w:rsidR="004D2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Молодцы! А вы знаете, что такое дружба? Есть у вас друзья? Какие должны быть друзья- добрыми или злыми? Хорошими или плохими? Как вы думаете? </w:t>
      </w:r>
      <w:r w:rsidR="004D29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(ответы </w:t>
      </w:r>
      <w:r w:rsidR="006338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детей).</w:t>
      </w:r>
      <w:r w:rsidR="00633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очень много друзей. Я хочу свами поиграть самую любимую игру моих друзей, а называется она «Дружба» - </w:t>
      </w:r>
      <w:r w:rsidR="00633882" w:rsidRPr="006338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пальчиковая игра «Дружба»</w:t>
      </w:r>
      <w:r w:rsidR="006338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33882" w:rsidRDefault="0063388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8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Девочка Алиса:</w:t>
      </w:r>
      <w:r w:rsidRPr="00633882">
        <w:rPr>
          <w:rFonts w:ascii="Times New Roman" w:hAnsi="Times New Roman" w:cs="Times New Roman"/>
          <w:color w:val="000000" w:themeColor="text1"/>
          <w:sz w:val="28"/>
          <w:szCs w:val="28"/>
        </w:rPr>
        <w:t>Ребята, свами очень весело играть.</w:t>
      </w:r>
      <w:r>
        <w:rPr>
          <w:rFonts w:ascii="Times New Roman" w:hAnsi="Times New Roman" w:cs="Times New Roman"/>
          <w:sz w:val="28"/>
          <w:szCs w:val="28"/>
        </w:rPr>
        <w:t>Спасибо, что приехали</w:t>
      </w:r>
      <w:r w:rsidRPr="00633882">
        <w:rPr>
          <w:rFonts w:ascii="Times New Roman" w:hAnsi="Times New Roman" w:cs="Times New Roman"/>
          <w:sz w:val="28"/>
          <w:szCs w:val="28"/>
        </w:rPr>
        <w:t xml:space="preserve"> ко мне в гости. Я приготовил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882">
        <w:rPr>
          <w:rFonts w:ascii="Times New Roman" w:hAnsi="Times New Roman" w:cs="Times New Roman"/>
          <w:sz w:val="28"/>
          <w:szCs w:val="28"/>
        </w:rPr>
        <w:t xml:space="preserve"> вот такие подарки-цветочки. </w:t>
      </w:r>
      <w:r w:rsidRPr="00633882">
        <w:rPr>
          <w:rFonts w:ascii="Times New Roman" w:hAnsi="Times New Roman" w:cs="Times New Roman"/>
          <w:i/>
          <w:sz w:val="28"/>
          <w:szCs w:val="28"/>
        </w:rPr>
        <w:t>(Девочка Алиса раздает каждому подарок)</w:t>
      </w:r>
    </w:p>
    <w:p w:rsidR="00F833E2" w:rsidRDefault="0063388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7D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027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Алиса, нам пора возвращаться домой. Ребята, давайте скажем Алисе </w:t>
      </w:r>
      <w:r w:rsidR="00027918" w:rsidRPr="00027918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приглашение, нам было интересно и весело в стране чудес. Д</w:t>
      </w:r>
      <w:r w:rsidRPr="00027918">
        <w:rPr>
          <w:rFonts w:ascii="Times New Roman" w:hAnsi="Times New Roman" w:cs="Times New Roman"/>
          <w:color w:val="000000" w:themeColor="text1"/>
          <w:sz w:val="28"/>
          <w:szCs w:val="28"/>
        </w:rPr>
        <w:t>о свидания</w:t>
      </w:r>
      <w:r w:rsidR="00027918" w:rsidRPr="00027918">
        <w:rPr>
          <w:rFonts w:ascii="Times New Roman" w:hAnsi="Times New Roman" w:cs="Times New Roman"/>
          <w:color w:val="000000" w:themeColor="text1"/>
          <w:sz w:val="28"/>
          <w:szCs w:val="28"/>
        </w:rPr>
        <w:t>, Алиса.</w:t>
      </w:r>
    </w:p>
    <w:p w:rsidR="00F833E2" w:rsidRPr="00DA477B" w:rsidRDefault="00F833E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3E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и воспитатель садятся на поезд (на стульчики), возвращаются в групп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у. </w:t>
      </w:r>
      <w:r w:rsidRPr="00DA477B">
        <w:rPr>
          <w:rFonts w:ascii="Times New Roman" w:hAnsi="Times New Roman" w:cs="Times New Roman"/>
          <w:i/>
          <w:sz w:val="28"/>
          <w:szCs w:val="28"/>
        </w:rPr>
        <w:t xml:space="preserve">Звучат звуки поезда) </w:t>
      </w:r>
    </w:p>
    <w:p w:rsidR="00F833E2" w:rsidRDefault="00F833E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33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</w:p>
    <w:p w:rsidR="00633882" w:rsidRDefault="00F833E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F833E2">
        <w:rPr>
          <w:rFonts w:ascii="Times New Roman" w:hAnsi="Times New Roman" w:cs="Times New Roman"/>
          <w:color w:val="000000" w:themeColor="text1"/>
          <w:sz w:val="28"/>
          <w:szCs w:val="28"/>
        </w:rPr>
        <w:t>Ребята,вам понравилась страна чудес?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F833E2" w:rsidRDefault="00F833E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F833E2">
        <w:rPr>
          <w:rFonts w:ascii="Times New Roman" w:hAnsi="Times New Roman" w:cs="Times New Roman"/>
          <w:color w:val="000000" w:themeColor="text1"/>
          <w:sz w:val="28"/>
          <w:szCs w:val="28"/>
        </w:rPr>
        <w:t>Кто вас приглашал в гости?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F833E2" w:rsidRPr="00F833E2" w:rsidRDefault="00F833E2" w:rsidP="00453A9B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какие игры вы играли?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633882" w:rsidRPr="00941059" w:rsidRDefault="00DA477B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-726440</wp:posOffset>
            </wp:positionV>
            <wp:extent cx="7600950" cy="110775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3E2" w:rsidRPr="00941059">
        <w:rPr>
          <w:rFonts w:ascii="Times New Roman" w:hAnsi="Times New Roman" w:cs="Times New Roman"/>
          <w:sz w:val="28"/>
          <w:szCs w:val="28"/>
        </w:rPr>
        <w:t xml:space="preserve">- Какая большего всего игра понравилась? </w:t>
      </w:r>
      <w:r w:rsidR="00F833E2" w:rsidRPr="0094105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833E2" w:rsidRPr="00941059" w:rsidRDefault="00F833E2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41059">
        <w:rPr>
          <w:rFonts w:ascii="Times New Roman" w:hAnsi="Times New Roman" w:cs="Times New Roman"/>
          <w:sz w:val="28"/>
          <w:szCs w:val="28"/>
        </w:rPr>
        <w:t xml:space="preserve">-Ребята, расскажите, что вам подарила девочка Алиса? </w:t>
      </w:r>
      <w:r w:rsidRPr="0094105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F7B00" w:rsidRPr="00941059" w:rsidRDefault="00F833E2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41059">
        <w:rPr>
          <w:rFonts w:ascii="Times New Roman" w:hAnsi="Times New Roman" w:cs="Times New Roman"/>
          <w:sz w:val="28"/>
          <w:szCs w:val="28"/>
        </w:rPr>
        <w:t xml:space="preserve">-Какого цвета ваши цветочки? </w:t>
      </w:r>
      <w:r w:rsidRPr="0094105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56700" w:rsidRDefault="00DA477B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A477B">
        <w:rPr>
          <w:rFonts w:ascii="Times New Roman" w:hAnsi="Times New Roman" w:cs="Times New Roman"/>
          <w:sz w:val="28"/>
          <w:szCs w:val="28"/>
        </w:rPr>
        <w:t>-</w:t>
      </w:r>
      <w:r w:rsidR="00F56700" w:rsidRPr="00F56700">
        <w:rPr>
          <w:rFonts w:ascii="Times New Roman" w:hAnsi="Times New Roman" w:cs="Times New Roman"/>
          <w:sz w:val="28"/>
          <w:szCs w:val="28"/>
        </w:rPr>
        <w:t>Ребята, а давайте в следующий раз позовем к себе в гости девочку Алису из страны чудес, и покажем в какие игры играем мы?</w:t>
      </w:r>
      <w:r w:rsidR="00F567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F56700" w:rsidRPr="00147D1D" w:rsidRDefault="00F56700" w:rsidP="00DA477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3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F56700">
        <w:rPr>
          <w:rFonts w:ascii="Times New Roman" w:hAnsi="Times New Roman" w:cs="Times New Roman"/>
          <w:color w:val="000000" w:themeColor="text1"/>
          <w:sz w:val="28"/>
          <w:szCs w:val="28"/>
        </w:rPr>
        <w:t>Наше путешествие подошло концу!</w:t>
      </w:r>
    </w:p>
    <w:p w:rsidR="007E157A" w:rsidRDefault="007E157A" w:rsidP="00453A9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57A" w:rsidRDefault="007E157A" w:rsidP="00453A9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229F6" w:rsidRDefault="00941059" w:rsidP="00453A9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534275" cy="10663555"/>
            <wp:effectExtent l="0" t="0" r="952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57f91a8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57A"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</w:p>
    <w:p w:rsidR="002F12F4" w:rsidRDefault="002F12F4" w:rsidP="002F12F4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Развитие речи в детском саду. Вторая группа раннего возраста. 2-3 г. / В. </w:t>
      </w:r>
      <w:proofErr w:type="spellStart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>. - М.: Мозаика-Синтез,</w:t>
      </w:r>
    </w:p>
    <w:p w:rsidR="002F12F4" w:rsidRDefault="002F12F4" w:rsidP="002F12F4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>Гуськова</w:t>
      </w:r>
      <w:proofErr w:type="spellEnd"/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 Развитие речевого дыхания детей 3—7 лет. — М.: ТЦ Сфера, 2011. (Развитие речи шаг за шагом).</w:t>
      </w:r>
    </w:p>
    <w:p w:rsidR="007E157A" w:rsidRDefault="00453A9B" w:rsidP="00453A9B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157A" w:rsidRPr="007E157A">
        <w:rPr>
          <w:rFonts w:ascii="Times New Roman" w:hAnsi="Times New Roman" w:cs="Times New Roman"/>
          <w:sz w:val="28"/>
          <w:szCs w:val="28"/>
        </w:rPr>
        <w:t>Дидактические игры и упражнения по сен</w:t>
      </w:r>
      <w:r w:rsidR="008D7794">
        <w:rPr>
          <w:rFonts w:ascii="Times New Roman" w:hAnsi="Times New Roman" w:cs="Times New Roman"/>
          <w:sz w:val="28"/>
          <w:szCs w:val="28"/>
        </w:rPr>
        <w:t>сорному воспитанию дошкольников</w:t>
      </w:r>
      <w:r w:rsidR="007E157A" w:rsidRPr="007E157A">
        <w:rPr>
          <w:rFonts w:ascii="Times New Roman" w:hAnsi="Times New Roman" w:cs="Times New Roman"/>
          <w:sz w:val="28"/>
          <w:szCs w:val="28"/>
        </w:rPr>
        <w:t xml:space="preserve">/ Под ред. Л. А. </w:t>
      </w:r>
      <w:proofErr w:type="spellStart"/>
      <w:r w:rsidR="007E157A" w:rsidRPr="007E157A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7E157A" w:rsidRPr="007E157A">
        <w:rPr>
          <w:rFonts w:ascii="Times New Roman" w:hAnsi="Times New Roman" w:cs="Times New Roman"/>
          <w:sz w:val="28"/>
          <w:szCs w:val="28"/>
        </w:rPr>
        <w:t xml:space="preserve">. - М.: Просвещение, 2005. </w:t>
      </w:r>
    </w:p>
    <w:p w:rsidR="00453A9B" w:rsidRDefault="00453A9B" w:rsidP="00453A9B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3A9B">
        <w:rPr>
          <w:rFonts w:ascii="Times New Roman" w:hAnsi="Times New Roman" w:cs="Times New Roman"/>
          <w:sz w:val="28"/>
          <w:szCs w:val="28"/>
        </w:rPr>
        <w:t>Дидактические игры и занятия с детьми раннего возраста [Текст]: пособие для воспитателя детского сада / С.Л. Новосёлова, Е.В. Зворыгина и [</w:t>
      </w:r>
      <w:proofErr w:type="spellStart"/>
      <w:r w:rsidRPr="00453A9B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Start"/>
      <w:r w:rsidRPr="00453A9B">
        <w:rPr>
          <w:rFonts w:ascii="Times New Roman" w:hAnsi="Times New Roman" w:cs="Times New Roman"/>
          <w:sz w:val="28"/>
          <w:szCs w:val="28"/>
        </w:rPr>
        <w:t>] ;</w:t>
      </w:r>
      <w:proofErr w:type="gramEnd"/>
      <w:r w:rsidRPr="00453A9B">
        <w:rPr>
          <w:rFonts w:ascii="Times New Roman" w:hAnsi="Times New Roman" w:cs="Times New Roman"/>
          <w:sz w:val="28"/>
          <w:szCs w:val="28"/>
        </w:rPr>
        <w:t xml:space="preserve"> под ред. С.Л. </w:t>
      </w:r>
      <w:proofErr w:type="spellStart"/>
      <w:r w:rsidRPr="00453A9B">
        <w:rPr>
          <w:rFonts w:ascii="Times New Roman" w:hAnsi="Times New Roman" w:cs="Times New Roman"/>
          <w:sz w:val="28"/>
          <w:szCs w:val="28"/>
        </w:rPr>
        <w:t>Новоселовой</w:t>
      </w:r>
      <w:proofErr w:type="spellEnd"/>
      <w:r w:rsidRPr="00453A9B">
        <w:rPr>
          <w:rFonts w:ascii="Times New Roman" w:hAnsi="Times New Roman" w:cs="Times New Roman"/>
          <w:sz w:val="28"/>
          <w:szCs w:val="28"/>
        </w:rPr>
        <w:t xml:space="preserve">. - 4-е изд., </w:t>
      </w:r>
      <w:proofErr w:type="spellStart"/>
      <w:r w:rsidRPr="00453A9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53A9B">
        <w:rPr>
          <w:rFonts w:ascii="Times New Roman" w:hAnsi="Times New Roman" w:cs="Times New Roman"/>
          <w:sz w:val="28"/>
          <w:szCs w:val="28"/>
        </w:rPr>
        <w:t>. - М.: Просвещение, 1985.</w:t>
      </w:r>
    </w:p>
    <w:p w:rsidR="002F12F4" w:rsidRDefault="002F12F4" w:rsidP="00453A9B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53A9B" w:rsidRDefault="00453A9B" w:rsidP="00453A9B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53A9B" w:rsidRDefault="00453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3A9B" w:rsidRDefault="00453A9B" w:rsidP="00453A9B">
      <w:pPr>
        <w:spacing w:line="36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A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53A9B" w:rsidRDefault="00453A9B" w:rsidP="00453A9B">
      <w:pPr>
        <w:spacing w:line="360" w:lineRule="auto"/>
        <w:ind w:left="-567"/>
        <w:jc w:val="right"/>
        <w:rPr>
          <w:noProof/>
          <w:lang w:eastAsia="ru-RU"/>
        </w:rPr>
      </w:pPr>
    </w:p>
    <w:p w:rsidR="00C229F6" w:rsidRPr="00DF3A00" w:rsidRDefault="00453A9B" w:rsidP="00DF3A00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9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Дидактическая игра «Найди пару»</w:t>
      </w:r>
    </w:p>
    <w:p w:rsidR="00DF3A00" w:rsidRDefault="00DF3A00" w:rsidP="00DF3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311150</wp:posOffset>
            </wp:positionV>
            <wp:extent cx="6096000" cy="3048000"/>
            <wp:effectExtent l="0" t="0" r="0" b="0"/>
            <wp:wrapNone/>
            <wp:docPr id="4" name="Рисунок 4" descr="https://s3-eu-west-1.amazonaws.com/uploads.playbaamboozle.com/uploads/images/13303/1551958625_1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uploads.playbaamboozle.com/uploads/images/13303/1551958625_123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A00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F56700">
        <w:rPr>
          <w:rFonts w:ascii="Times New Roman" w:hAnsi="Times New Roman" w:cs="Times New Roman"/>
          <w:sz w:val="28"/>
          <w:szCs w:val="28"/>
        </w:rPr>
        <w:t>учить детей различать предметы по цвету; называть цвета </w:t>
      </w:r>
      <w:r>
        <w:rPr>
          <w:rFonts w:ascii="Times New Roman" w:hAnsi="Times New Roman" w:cs="Times New Roman"/>
          <w:sz w:val="28"/>
          <w:szCs w:val="28"/>
        </w:rPr>
        <w:t>(красный, синий, желтый, </w:t>
      </w:r>
      <w:r w:rsidRPr="00F56700">
        <w:rPr>
          <w:rFonts w:ascii="Times New Roman" w:hAnsi="Times New Roman" w:cs="Times New Roman"/>
          <w:sz w:val="28"/>
          <w:szCs w:val="28"/>
        </w:rPr>
        <w:t>зеленый)</w:t>
      </w:r>
      <w:r>
        <w:rPr>
          <w:rFonts w:ascii="Times New Roman" w:hAnsi="Times New Roman" w:cs="Times New Roman"/>
          <w:sz w:val="28"/>
          <w:szCs w:val="28"/>
        </w:rPr>
        <w:t>; учить обследовать форму этих геометрических фигур, </w:t>
      </w:r>
    </w:p>
    <w:p w:rsidR="00DF3A00" w:rsidRPr="00DF3A00" w:rsidRDefault="00DF3A00" w:rsidP="00DF3A0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700">
        <w:rPr>
          <w:rFonts w:ascii="Times New Roman" w:hAnsi="Times New Roman" w:cs="Times New Roman"/>
          <w:sz w:val="28"/>
          <w:szCs w:val="28"/>
        </w:rPr>
        <w:t>используя зрение и осязание</w:t>
      </w:r>
    </w:p>
    <w:p w:rsidR="00453A9B" w:rsidRDefault="00453A9B" w:rsidP="00453A9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53A9B" w:rsidRDefault="00453A9B" w:rsidP="00453A9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53A9B" w:rsidRDefault="00453A9B" w:rsidP="00453A9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53A9B" w:rsidRDefault="00453A9B" w:rsidP="00453A9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53A9B" w:rsidRDefault="00453A9B" w:rsidP="00453A9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870B1" w:rsidRDefault="005870B1" w:rsidP="00453A9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53A9B" w:rsidRPr="00453A9B" w:rsidRDefault="00453A9B" w:rsidP="00453A9B">
      <w:pPr>
        <w:rPr>
          <w:rFonts w:ascii="Times New Roman" w:hAnsi="Times New Roman" w:cs="Times New Roman"/>
          <w:i/>
          <w:sz w:val="28"/>
          <w:szCs w:val="28"/>
        </w:rPr>
      </w:pPr>
      <w:r w:rsidRPr="00453A9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восемь пар.</w:t>
      </w:r>
    </w:p>
    <w:p w:rsidR="00140B9F" w:rsidRPr="00140B9F" w:rsidRDefault="00140B9F" w:rsidP="00140B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0B9F">
        <w:rPr>
          <w:rFonts w:ascii="Times New Roman" w:hAnsi="Times New Roman" w:cs="Times New Roman"/>
          <w:b/>
          <w:i/>
          <w:sz w:val="28"/>
          <w:szCs w:val="28"/>
        </w:rPr>
        <w:t>Дыхательная гимнастика «Паровозик»</w:t>
      </w:r>
    </w:p>
    <w:p w:rsidR="00140B9F" w:rsidRPr="00140B9F" w:rsidRDefault="00140B9F" w:rsidP="00140B9F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B9F">
        <w:rPr>
          <w:rFonts w:ascii="Times New Roman" w:hAnsi="Times New Roman" w:cs="Times New Roman"/>
          <w:sz w:val="28"/>
          <w:szCs w:val="28"/>
        </w:rPr>
        <w:t>Цель: формирование дыхательного аппарата.</w:t>
      </w:r>
    </w:p>
    <w:p w:rsidR="00453A9B" w:rsidRDefault="00453A9B" w:rsidP="00453A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7A83" w:rsidRDefault="00453A9B" w:rsidP="00453A9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Игра-приветствие «Здоровайтесь друг с другом»</w:t>
      </w:r>
    </w:p>
    <w:p w:rsidR="00DF3A00" w:rsidRDefault="00DF3A00" w:rsidP="00DF3A00">
      <w:pPr>
        <w:ind w:left="-567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DF3A0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Цель: способствовать осознанию зависимости эмоционального состояния и качества общения с окружающими людьми.</w:t>
      </w:r>
    </w:p>
    <w:p w:rsidR="005870B1" w:rsidRDefault="005870B1" w:rsidP="00DF3A00">
      <w:pPr>
        <w:ind w:left="-567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5870B1" w:rsidRDefault="005870B1" w:rsidP="005870B1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676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Дидактическая игра «Назови своё имя»</w:t>
      </w:r>
    </w:p>
    <w:p w:rsidR="005870B1" w:rsidRPr="005870B1" w:rsidRDefault="005870B1" w:rsidP="005870B1">
      <w:pPr>
        <w:spacing w:after="0" w:line="36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0B1">
        <w:rPr>
          <w:rFonts w:ascii="Times New Roman" w:hAnsi="Times New Roman" w:cs="Times New Roman"/>
          <w:color w:val="000000" w:themeColor="text1"/>
          <w:sz w:val="28"/>
          <w:szCs w:val="28"/>
        </w:rPr>
        <w:t>Цель: познакомить друг с другом, 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вивать речевую активность детей.</w:t>
      </w:r>
    </w:p>
    <w:p w:rsidR="005870B1" w:rsidRPr="00DF3A00" w:rsidRDefault="00140B9F" w:rsidP="00DF3A00">
      <w:pPr>
        <w:ind w:left="-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7039610</wp:posOffset>
            </wp:positionV>
            <wp:extent cx="2514600" cy="24955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zet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A9B" w:rsidRDefault="00453A9B" w:rsidP="00453A9B">
      <w:pPr>
        <w:jc w:val="center"/>
        <w:rPr>
          <w:color w:val="000000" w:themeColor="text1"/>
        </w:rPr>
      </w:pPr>
    </w:p>
    <w:p w:rsidR="00453A9B" w:rsidRDefault="00453A9B" w:rsidP="00D3197B">
      <w:pPr>
        <w:rPr>
          <w:color w:val="000000" w:themeColor="text1"/>
        </w:rPr>
      </w:pPr>
    </w:p>
    <w:p w:rsidR="00453A9B" w:rsidRDefault="00453A9B" w:rsidP="00D3197B">
      <w:pPr>
        <w:rPr>
          <w:color w:val="000000" w:themeColor="text1"/>
        </w:rPr>
      </w:pPr>
    </w:p>
    <w:p w:rsidR="00453A9B" w:rsidRDefault="00453A9B" w:rsidP="00D3197B">
      <w:pPr>
        <w:rPr>
          <w:color w:val="000000" w:themeColor="text1"/>
        </w:rPr>
      </w:pPr>
    </w:p>
    <w:p w:rsidR="00453A9B" w:rsidRDefault="00453A9B" w:rsidP="00D3197B">
      <w:pPr>
        <w:rPr>
          <w:color w:val="000000" w:themeColor="text1"/>
        </w:rPr>
      </w:pPr>
    </w:p>
    <w:p w:rsidR="00311147" w:rsidRDefault="00311147" w:rsidP="00D3197B">
      <w:pPr>
        <w:rPr>
          <w:color w:val="000000" w:themeColor="text1"/>
        </w:rPr>
      </w:pPr>
    </w:p>
    <w:p w:rsidR="00453A9B" w:rsidRPr="00140B9F" w:rsidRDefault="00311147" w:rsidP="00140B9F">
      <w:pPr>
        <w:jc w:val="center"/>
        <w:rPr>
          <w:color w:val="000000" w:themeColor="text1"/>
        </w:rPr>
      </w:pPr>
      <w:r w:rsidRPr="00C21B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Дидактическая игра</w:t>
      </w:r>
      <w:r w:rsidRPr="00C21B4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«Загадочные пуговки»</w:t>
      </w:r>
    </w:p>
    <w:p w:rsidR="0089693C" w:rsidRDefault="0089693C" w:rsidP="003111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93C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ум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ения узнавать и называть цвета, р</w:t>
      </w:r>
      <w:r w:rsidRPr="0089693C">
        <w:rPr>
          <w:rFonts w:ascii="Times New Roman" w:hAnsi="Times New Roman" w:cs="Times New Roman"/>
          <w:color w:val="000000" w:themeColor="text1"/>
          <w:sz w:val="28"/>
          <w:szCs w:val="28"/>
        </w:rPr>
        <w:t>азвитие мелкой моторики пальцев рук.</w:t>
      </w:r>
    </w:p>
    <w:p w:rsidR="0089693C" w:rsidRDefault="0089693C" w:rsidP="0031114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693C" w:rsidRDefault="000A2AF2" w:rsidP="00311147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</w:t>
      </w:r>
      <w:r w:rsidRPr="006338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альчиковая игра «Дружба»</w:t>
      </w:r>
    </w:p>
    <w:p w:rsidR="000A2AF2" w:rsidRDefault="000A2AF2" w:rsidP="00311147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 xml:space="preserve">Дружат в нашей группе   </w:t>
      </w:r>
      <w:r>
        <w:rPr>
          <w:rStyle w:val="c2"/>
          <w:color w:val="000000"/>
          <w:sz w:val="28"/>
        </w:rPr>
        <w:t xml:space="preserve">              </w:t>
      </w:r>
      <w:r w:rsidRPr="000A2AF2">
        <w:rPr>
          <w:rStyle w:val="c2"/>
          <w:i/>
          <w:color w:val="000000"/>
          <w:sz w:val="28"/>
        </w:rPr>
        <w:t>Первые две строчки-обхватить прав.</w:t>
      </w:r>
      <w:r w:rsidRPr="000A2AF2">
        <w:rPr>
          <w:rStyle w:val="c2"/>
          <w:color w:val="000000"/>
          <w:sz w:val="28"/>
        </w:rPr>
        <w:t xml:space="preserve">          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 xml:space="preserve">Девочки и мальчики.         </w:t>
      </w:r>
      <w:r>
        <w:rPr>
          <w:rStyle w:val="c2"/>
          <w:color w:val="000000"/>
          <w:sz w:val="28"/>
        </w:rPr>
        <w:t xml:space="preserve">              </w:t>
      </w:r>
      <w:r w:rsidRPr="000A2AF2">
        <w:rPr>
          <w:rStyle w:val="c2"/>
          <w:color w:val="000000"/>
          <w:sz w:val="28"/>
        </w:rPr>
        <w:t> </w:t>
      </w:r>
      <w:r w:rsidRPr="000A2AF2">
        <w:rPr>
          <w:rStyle w:val="c2"/>
          <w:i/>
          <w:color w:val="000000"/>
          <w:sz w:val="28"/>
        </w:rPr>
        <w:t>ладонью левую и покачивать в ритме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>Мы с тобой подружим      </w:t>
      </w:r>
      <w:r>
        <w:rPr>
          <w:rStyle w:val="c2"/>
          <w:color w:val="000000"/>
          <w:sz w:val="28"/>
        </w:rPr>
        <w:t xml:space="preserve">              </w:t>
      </w:r>
      <w:r w:rsidRPr="000A2AF2">
        <w:rPr>
          <w:rStyle w:val="c2"/>
          <w:i/>
          <w:color w:val="000000"/>
          <w:sz w:val="28"/>
        </w:rPr>
        <w:t>стих-я. След. две строчки-обхватить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 xml:space="preserve">Маленькие пальчики.         </w:t>
      </w:r>
      <w:r>
        <w:rPr>
          <w:rStyle w:val="c2"/>
          <w:color w:val="000000"/>
          <w:sz w:val="28"/>
        </w:rPr>
        <w:t xml:space="preserve">              </w:t>
      </w:r>
      <w:r w:rsidRPr="000A2AF2">
        <w:rPr>
          <w:rStyle w:val="c2"/>
          <w:i/>
          <w:color w:val="000000"/>
          <w:sz w:val="28"/>
        </w:rPr>
        <w:t xml:space="preserve">левой рукой правую. На </w:t>
      </w:r>
      <w:proofErr w:type="spellStart"/>
      <w:r w:rsidRPr="000A2AF2">
        <w:rPr>
          <w:rStyle w:val="c2"/>
          <w:i/>
          <w:color w:val="000000"/>
          <w:sz w:val="28"/>
        </w:rPr>
        <w:t>предпосл</w:t>
      </w:r>
      <w:proofErr w:type="spellEnd"/>
      <w:r w:rsidRPr="000A2AF2">
        <w:rPr>
          <w:rStyle w:val="c2"/>
          <w:i/>
          <w:color w:val="000000"/>
          <w:sz w:val="28"/>
        </w:rPr>
        <w:t>.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>Один, два, три, четыре, п</w:t>
      </w:r>
      <w:r>
        <w:rPr>
          <w:rStyle w:val="c2"/>
          <w:color w:val="000000"/>
          <w:sz w:val="28"/>
        </w:rPr>
        <w:t>ять.          </w:t>
      </w:r>
      <w:r w:rsidRPr="000A2AF2">
        <w:rPr>
          <w:rStyle w:val="c2"/>
          <w:i/>
          <w:color w:val="000000"/>
          <w:sz w:val="28"/>
        </w:rPr>
        <w:t>строчке соединить пальчики обеих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0A2AF2">
        <w:rPr>
          <w:rStyle w:val="c2"/>
          <w:color w:val="000000"/>
          <w:sz w:val="28"/>
        </w:rPr>
        <w:t xml:space="preserve">Пять, четыре, три, два, </w:t>
      </w:r>
      <w:r>
        <w:rPr>
          <w:rStyle w:val="c2"/>
          <w:color w:val="000000"/>
          <w:sz w:val="28"/>
        </w:rPr>
        <w:t>один.          </w:t>
      </w:r>
      <w:r w:rsidRPr="000A2AF2">
        <w:rPr>
          <w:rStyle w:val="c2"/>
          <w:color w:val="000000"/>
          <w:sz w:val="28"/>
        </w:rPr>
        <w:t xml:space="preserve">  </w:t>
      </w:r>
      <w:r w:rsidRPr="000A2AF2">
        <w:rPr>
          <w:rStyle w:val="c2"/>
          <w:i/>
          <w:color w:val="000000"/>
          <w:sz w:val="28"/>
        </w:rPr>
        <w:t xml:space="preserve">рук, начиная с большого, на </w:t>
      </w:r>
      <w:proofErr w:type="spellStart"/>
      <w:r w:rsidRPr="000A2AF2">
        <w:rPr>
          <w:rStyle w:val="c2"/>
          <w:i/>
          <w:color w:val="000000"/>
          <w:sz w:val="28"/>
        </w:rPr>
        <w:t>последн</w:t>
      </w:r>
      <w:proofErr w:type="spellEnd"/>
      <w:r w:rsidRPr="000A2AF2">
        <w:rPr>
          <w:rStyle w:val="c2"/>
          <w:i/>
          <w:color w:val="000000"/>
          <w:sz w:val="28"/>
        </w:rPr>
        <w:t>.</w:t>
      </w:r>
    </w:p>
    <w:p w:rsidR="000A2AF2" w:rsidRPr="000A2AF2" w:rsidRDefault="000A2AF2" w:rsidP="000A2AF2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Cs w:val="22"/>
        </w:rPr>
      </w:pPr>
      <w:r w:rsidRPr="000A2AF2">
        <w:rPr>
          <w:rStyle w:val="c2"/>
          <w:color w:val="000000"/>
          <w:sz w:val="28"/>
        </w:rPr>
        <w:t>                                             </w:t>
      </w:r>
      <w:r>
        <w:rPr>
          <w:rStyle w:val="c2"/>
          <w:color w:val="000000"/>
          <w:sz w:val="28"/>
        </w:rPr>
        <w:t xml:space="preserve">                </w:t>
      </w:r>
      <w:r w:rsidRPr="000A2AF2">
        <w:rPr>
          <w:rStyle w:val="c2"/>
          <w:i/>
          <w:color w:val="000000"/>
          <w:sz w:val="28"/>
        </w:rPr>
        <w:t>соединять, начиная с мизинца.</w:t>
      </w:r>
    </w:p>
    <w:p w:rsidR="000A2AF2" w:rsidRDefault="000A2AF2" w:rsidP="00311147">
      <w:pPr>
        <w:jc w:val="center"/>
        <w:rPr>
          <w:color w:val="000000" w:themeColor="text1"/>
        </w:rPr>
      </w:pPr>
    </w:p>
    <w:p w:rsidR="000A2AF2" w:rsidRPr="000A2AF2" w:rsidRDefault="000A2AF2" w:rsidP="00D9246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2AF2" w:rsidRDefault="00D9246C" w:rsidP="00D9246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5073687</wp:posOffset>
            </wp:positionV>
            <wp:extent cx="1913295" cy="179006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32686_flowers-clip-art-free-clipart-images-blue-flower-clip-a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3" t="4808" r="12328" b="4838"/>
                    <a:stretch/>
                  </pic:blipFill>
                  <pic:spPr bwMode="auto">
                    <a:xfrm>
                      <a:off x="0" y="0"/>
                      <a:ext cx="1913295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AF2" w:rsidRPr="000A2A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Подарок- цветочек для детей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(24 шт.)</w:t>
      </w:r>
    </w:p>
    <w:p w:rsidR="00D9246C" w:rsidRDefault="00D9246C" w:rsidP="000A2A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1644650</wp:posOffset>
            </wp:positionH>
            <wp:positionV relativeFrom="margin">
              <wp:posOffset>5022850</wp:posOffset>
            </wp:positionV>
            <wp:extent cx="1898474" cy="179070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llo_html_m1b442b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5" t="5424" r="13632" b="4451"/>
                    <a:stretch/>
                  </pic:blipFill>
                  <pic:spPr bwMode="auto">
                    <a:xfrm>
                      <a:off x="0" y="0"/>
                      <a:ext cx="1898474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5109210</wp:posOffset>
            </wp:positionV>
            <wp:extent cx="1866900" cy="17805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flower-floral-design-paper-clip-art-green-element-5b2ed03863ff65.896092601529794616409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r="3988"/>
                    <a:stretch/>
                  </pic:blipFill>
                  <pic:spPr bwMode="auto">
                    <a:xfrm>
                      <a:off x="0" y="0"/>
                      <a:ext cx="186690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246C" w:rsidRDefault="00D9246C" w:rsidP="000A2A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46C" w:rsidRDefault="00D9246C" w:rsidP="000A2A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1415415</wp:posOffset>
            </wp:positionH>
            <wp:positionV relativeFrom="margin">
              <wp:posOffset>7471410</wp:posOffset>
            </wp:positionV>
            <wp:extent cx="2105025" cy="18764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sspng-flower-yellow-clip-art-yellow-flowers-5ac1e84aab4959.97031758152265735470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r="14900" b="2680"/>
                    <a:stretch/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246C" w:rsidRDefault="00D9246C" w:rsidP="000A2A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2AF2" w:rsidRPr="000A2AF2" w:rsidRDefault="000A2AF2" w:rsidP="000A2A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0A2AF2" w:rsidRPr="000A2AF2" w:rsidSect="00CD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610C5"/>
    <w:multiLevelType w:val="hybridMultilevel"/>
    <w:tmpl w:val="165AC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6DF5"/>
    <w:rsid w:val="00027918"/>
    <w:rsid w:val="000878ED"/>
    <w:rsid w:val="000936A2"/>
    <w:rsid w:val="000A2AF2"/>
    <w:rsid w:val="000A7064"/>
    <w:rsid w:val="00140B9F"/>
    <w:rsid w:val="00147D1D"/>
    <w:rsid w:val="001C49B3"/>
    <w:rsid w:val="001E045E"/>
    <w:rsid w:val="002143B0"/>
    <w:rsid w:val="00290B9B"/>
    <w:rsid w:val="002E75A8"/>
    <w:rsid w:val="002F12F4"/>
    <w:rsid w:val="00311147"/>
    <w:rsid w:val="00322525"/>
    <w:rsid w:val="00345C6F"/>
    <w:rsid w:val="003676E3"/>
    <w:rsid w:val="004117E6"/>
    <w:rsid w:val="00453A9B"/>
    <w:rsid w:val="004B1A64"/>
    <w:rsid w:val="004D2998"/>
    <w:rsid w:val="004E3C3D"/>
    <w:rsid w:val="00505AFF"/>
    <w:rsid w:val="00506D31"/>
    <w:rsid w:val="00507935"/>
    <w:rsid w:val="005870B1"/>
    <w:rsid w:val="00633882"/>
    <w:rsid w:val="0064190C"/>
    <w:rsid w:val="007A328F"/>
    <w:rsid w:val="007D7A83"/>
    <w:rsid w:val="007E157A"/>
    <w:rsid w:val="00892FA5"/>
    <w:rsid w:val="0089693C"/>
    <w:rsid w:val="008D7794"/>
    <w:rsid w:val="00922D05"/>
    <w:rsid w:val="00941059"/>
    <w:rsid w:val="00966DF5"/>
    <w:rsid w:val="009E0796"/>
    <w:rsid w:val="009F1EAB"/>
    <w:rsid w:val="00A33E4F"/>
    <w:rsid w:val="00A3508A"/>
    <w:rsid w:val="00AA0808"/>
    <w:rsid w:val="00AF7B00"/>
    <w:rsid w:val="00B86990"/>
    <w:rsid w:val="00C1093F"/>
    <w:rsid w:val="00C21B4D"/>
    <w:rsid w:val="00C229F6"/>
    <w:rsid w:val="00CD364E"/>
    <w:rsid w:val="00D3197B"/>
    <w:rsid w:val="00D9246C"/>
    <w:rsid w:val="00DA477B"/>
    <w:rsid w:val="00DB53B6"/>
    <w:rsid w:val="00DF3A00"/>
    <w:rsid w:val="00E22901"/>
    <w:rsid w:val="00F3149C"/>
    <w:rsid w:val="00F56700"/>
    <w:rsid w:val="00F833E2"/>
    <w:rsid w:val="00FC6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5D009"/>
  <w15:docId w15:val="{95D01899-B828-4796-8C22-D510FFE1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9F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B1A64"/>
    <w:rPr>
      <w:color w:val="954F72" w:themeColor="followedHyperlink"/>
      <w:u w:val="single"/>
    </w:rPr>
  </w:style>
  <w:style w:type="paragraph" w:customStyle="1" w:styleId="c1">
    <w:name w:val="c1"/>
    <w:basedOn w:val="a"/>
    <w:rsid w:val="000A2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2AF2"/>
  </w:style>
  <w:style w:type="paragraph" w:customStyle="1" w:styleId="c33">
    <w:name w:val="c33"/>
    <w:basedOn w:val="a"/>
    <w:rsid w:val="00C10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C1093F"/>
  </w:style>
  <w:style w:type="paragraph" w:styleId="a5">
    <w:name w:val="Normal (Web)"/>
    <w:basedOn w:val="a"/>
    <w:uiPriority w:val="99"/>
    <w:semiHidden/>
    <w:unhideWhenUsed/>
    <w:rsid w:val="00140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40B9F"/>
    <w:rPr>
      <w:b/>
      <w:bCs/>
    </w:rPr>
  </w:style>
  <w:style w:type="character" w:styleId="a7">
    <w:name w:val="Emphasis"/>
    <w:basedOn w:val="a0"/>
    <w:uiPriority w:val="20"/>
    <w:qFormat/>
    <w:rsid w:val="00140B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6school.edusite.s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8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22</cp:revision>
  <dcterms:created xsi:type="dcterms:W3CDTF">2020-10-24T08:36:00Z</dcterms:created>
  <dcterms:modified xsi:type="dcterms:W3CDTF">2020-11-02T14:01:00Z</dcterms:modified>
</cp:coreProperties>
</file>